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86"/>
        <w:tblW w:w="9889" w:type="dxa"/>
        <w:tblLayout w:type="fixed"/>
        <w:tblLook w:val="04A0" w:firstRow="1" w:lastRow="0" w:firstColumn="1" w:lastColumn="0" w:noHBand="0" w:noVBand="1"/>
      </w:tblPr>
      <w:tblGrid>
        <w:gridCol w:w="6879"/>
        <w:gridCol w:w="3010"/>
      </w:tblGrid>
      <w:tr w:rsidR="00302942" w:rsidRPr="00737197" w:rsidTr="00302942">
        <w:trPr>
          <w:trHeight w:val="2116"/>
        </w:trPr>
        <w:tc>
          <w:tcPr>
            <w:tcW w:w="9889" w:type="dxa"/>
            <w:gridSpan w:val="2"/>
            <w:vAlign w:val="center"/>
          </w:tcPr>
          <w:p w:rsidR="00302942" w:rsidRDefault="00302942" w:rsidP="0030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Северо-Западное управление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Ростехнадзора</w:t>
            </w:r>
            <w:proofErr w:type="spellEnd"/>
          </w:p>
          <w:p w:rsidR="00302942" w:rsidRDefault="00302942" w:rsidP="00302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942" w:rsidRPr="00302942" w:rsidRDefault="00302942" w:rsidP="0030294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2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 w:rsidRPr="0030294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публичного </w:t>
            </w:r>
            <w:r w:rsidRPr="003029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r w:rsidRPr="00302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результатов правоприменительной практики и контрольно-надзорных мероприятий, проведенных в 2017 году в отношении предприятий нефтепродуктообеспечения и занимающихся нефтепереработкой</w:t>
            </w:r>
          </w:p>
          <w:p w:rsidR="00302942" w:rsidRDefault="00302942" w:rsidP="00302942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2D99" w:rsidRPr="009B1D6B" w:rsidRDefault="006D2D99" w:rsidP="006D2D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Санкт-Петербург,</w:t>
            </w:r>
          </w:p>
          <w:p w:rsidR="00302942" w:rsidRPr="006D2D99" w:rsidRDefault="006D2D99" w:rsidP="006D2D9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1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350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ул. Моховая, д. 3</w:t>
            </w:r>
          </w:p>
        </w:tc>
      </w:tr>
      <w:tr w:rsidR="00302942" w:rsidRPr="00737197" w:rsidTr="00302942">
        <w:trPr>
          <w:trHeight w:val="647"/>
        </w:trPr>
        <w:tc>
          <w:tcPr>
            <w:tcW w:w="6879" w:type="dxa"/>
            <w:vAlign w:val="center"/>
          </w:tcPr>
          <w:p w:rsidR="006D2D99" w:rsidRDefault="006D2D99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2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</w:tr>
      <w:tr w:rsidR="00302942" w:rsidRPr="00737197" w:rsidTr="00302942">
        <w:tc>
          <w:tcPr>
            <w:tcW w:w="6879" w:type="dxa"/>
            <w:vAlign w:val="center"/>
          </w:tcPr>
          <w:p w:rsidR="00302942" w:rsidRDefault="00302942" w:rsidP="006D2D9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2942" w:rsidRDefault="00302942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и вступительное слово заместителя руководителя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Капаева</w:t>
            </w:r>
            <w:proofErr w:type="spellEnd"/>
          </w:p>
          <w:p w:rsidR="00302942" w:rsidRDefault="00302942" w:rsidP="006D2D9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емонстрация видеоро</w:t>
            </w:r>
            <w:r w:rsidR="006D2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лика «Новая система госконтроля</w:t>
            </w:r>
            <w:r w:rsidR="00E34B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6D2D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D2D99" w:rsidRPr="00737197" w:rsidRDefault="006D2D99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:00– 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2942" w:rsidRPr="00737197" w:rsidTr="00302942">
        <w:trPr>
          <w:trHeight w:val="723"/>
        </w:trPr>
        <w:tc>
          <w:tcPr>
            <w:tcW w:w="6879" w:type="dxa"/>
            <w:vAlign w:val="center"/>
          </w:tcPr>
          <w:p w:rsidR="006D2D99" w:rsidRDefault="006D2D99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D99" w:rsidRPr="006D2D99" w:rsidRDefault="00302942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 заместителя </w:t>
            </w:r>
            <w:r w:rsidR="006D2D99">
              <w:t xml:space="preserve"> 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отдела по надзору за взрывоопасными и химически опасными объектами в химической, нефтехимической, нефтеперерабатывающей и 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металлургической промышленности Д.Н. Бухариной по теме</w:t>
            </w:r>
            <w:r w:rsidR="006D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контрольно-надзорных мероприятий 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 xml:space="preserve">Северо-Западного управления </w:t>
            </w:r>
            <w:proofErr w:type="spellStart"/>
            <w:r w:rsidR="006D2D99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6D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>в отношении предприятий нефтепродуктообеспечения и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нефтепереработкой</w:t>
            </w:r>
            <w:r w:rsidR="00E34B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 w:rsidR="006D2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942" w:rsidRPr="00737197" w:rsidRDefault="00302942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2942" w:rsidRPr="00AE4234" w:rsidTr="00302942">
        <w:trPr>
          <w:trHeight w:val="700"/>
        </w:trPr>
        <w:tc>
          <w:tcPr>
            <w:tcW w:w="6879" w:type="dxa"/>
            <w:vAlign w:val="center"/>
          </w:tcPr>
          <w:p w:rsidR="006D2D99" w:rsidRDefault="006D2D99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2" w:rsidRDefault="006D2D99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</w:t>
            </w:r>
            <w:r w:rsidRPr="006D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надзору за взрывоопасными и химически опасными объектами в химической, нефтехимической, нефтеперерабатывающей и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таллургической промышленности З.А.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Ямалетдиновой</w:t>
            </w:r>
            <w:proofErr w:type="spellEnd"/>
            <w:r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теме: </w:t>
            </w:r>
            <w:r w:rsidRPr="006D2D99">
              <w:rPr>
                <w:rFonts w:ascii="Times New Roman" w:hAnsi="Times New Roman" w:cs="Times New Roman"/>
                <w:sz w:val="28"/>
                <w:szCs w:val="28"/>
              </w:rPr>
              <w:t>«Новые требования законодательства, предъявляемые к предприятиям нефтепродуктообеспечения, вступающие в силу в июне 2017».</w:t>
            </w:r>
          </w:p>
          <w:p w:rsidR="006D2D99" w:rsidRDefault="006D2D99" w:rsidP="006D2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6D2D99" w:rsidRDefault="006D2D99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2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35-11:00</w:t>
            </w:r>
          </w:p>
        </w:tc>
      </w:tr>
      <w:tr w:rsidR="00302942" w:rsidRPr="00737197" w:rsidTr="00302942">
        <w:trPr>
          <w:trHeight w:val="700"/>
        </w:trPr>
        <w:tc>
          <w:tcPr>
            <w:tcW w:w="6879" w:type="dxa"/>
            <w:vAlign w:val="center"/>
          </w:tcPr>
          <w:p w:rsidR="006827BE" w:rsidRPr="006D2D99" w:rsidRDefault="00302942" w:rsidP="0068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6D2D99" w:rsidRPr="006D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>омощник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Д. П.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 Толкачев</w:t>
            </w:r>
            <w:r w:rsidR="006D2D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2D99" w:rsidRPr="006D2D99">
              <w:rPr>
                <w:rFonts w:ascii="Times New Roman" w:hAnsi="Times New Roman" w:cs="Times New Roman"/>
                <w:sz w:val="28"/>
                <w:szCs w:val="28"/>
              </w:rPr>
              <w:t xml:space="preserve"> с докладом на тему: «Об антитеррористических действиях».</w:t>
            </w:r>
          </w:p>
          <w:p w:rsidR="00302942" w:rsidRPr="00737197" w:rsidRDefault="00302942" w:rsidP="006D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0– 1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02942" w:rsidRPr="00EB453A" w:rsidTr="00302942">
        <w:trPr>
          <w:trHeight w:val="679"/>
        </w:trPr>
        <w:tc>
          <w:tcPr>
            <w:tcW w:w="6879" w:type="dxa"/>
            <w:vAlign w:val="center"/>
          </w:tcPr>
          <w:p w:rsidR="006827BE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2" w:rsidRDefault="00302942" w:rsidP="006827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актуальных вопросов правоприменительной практики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предпринимательским сообществом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, поступивших в электронном виде и из зала.</w:t>
            </w:r>
          </w:p>
          <w:p w:rsidR="006827BE" w:rsidRPr="00737197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6827BE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2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</w:t>
            </w:r>
            <w:r w:rsidR="003029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02942" w:rsidRPr="00AE4234" w:rsidTr="00302942">
        <w:trPr>
          <w:trHeight w:val="646"/>
        </w:trPr>
        <w:tc>
          <w:tcPr>
            <w:tcW w:w="6879" w:type="dxa"/>
            <w:vAlign w:val="center"/>
          </w:tcPr>
          <w:p w:rsidR="006827BE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2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го мероприятия (А.А. Капаев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7BE" w:rsidRPr="00EB453A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vAlign w:val="center"/>
          </w:tcPr>
          <w:p w:rsidR="00302942" w:rsidRPr="00AE4234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45-11</w:t>
            </w:r>
            <w:r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827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02942" w:rsidRPr="00AE4234" w:rsidTr="00302942">
        <w:trPr>
          <w:trHeight w:val="646"/>
        </w:trPr>
        <w:tc>
          <w:tcPr>
            <w:tcW w:w="6879" w:type="dxa"/>
            <w:vAlign w:val="center"/>
          </w:tcPr>
          <w:p w:rsidR="00302942" w:rsidRPr="00737197" w:rsidRDefault="00302942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</w:t>
            </w:r>
          </w:p>
        </w:tc>
        <w:tc>
          <w:tcPr>
            <w:tcW w:w="3010" w:type="dxa"/>
            <w:vAlign w:val="center"/>
          </w:tcPr>
          <w:p w:rsidR="00302942" w:rsidRPr="00AE4234" w:rsidRDefault="006827BE" w:rsidP="0030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02942"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55-12</w:t>
            </w:r>
            <w:r w:rsidR="00302942" w:rsidRPr="00AE42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942" w:rsidRPr="00AE42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472CD" w:rsidRDefault="001472CD"/>
    <w:sectPr w:rsidR="0014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42"/>
    <w:rsid w:val="001472CD"/>
    <w:rsid w:val="00302942"/>
    <w:rsid w:val="00350299"/>
    <w:rsid w:val="006827BE"/>
    <w:rsid w:val="006D2D99"/>
    <w:rsid w:val="00E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3</cp:revision>
  <cp:lastPrinted>2017-10-30T09:25:00Z</cp:lastPrinted>
  <dcterms:created xsi:type="dcterms:W3CDTF">2017-10-30T08:56:00Z</dcterms:created>
  <dcterms:modified xsi:type="dcterms:W3CDTF">2017-10-30T11:30:00Z</dcterms:modified>
</cp:coreProperties>
</file>